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65" w:rsidRPr="00863065" w:rsidRDefault="00863065" w:rsidP="0086306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6306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Różnice w pojęciach: monitoring i ewaluacja </w:t>
      </w:r>
    </w:p>
    <w:p w:rsidR="00863065" w:rsidRPr="00863065" w:rsidRDefault="00863065" w:rsidP="0086306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63065">
        <w:rPr>
          <w:rFonts w:ascii="Arial Narrow" w:eastAsia="Times New Roman" w:hAnsi="Arial Narrow" w:cs="Times New Roman"/>
          <w:sz w:val="24"/>
          <w:szCs w:val="24"/>
          <w:lang w:eastAsia="pl-PL"/>
        </w:rPr>
        <w:t> Źródło: Portal ngo.pl: http://poradnik.ngo.pl/x/619933 (odsłona z dnia 1.12.2012)</w:t>
      </w:r>
    </w:p>
    <w:tbl>
      <w:tblPr>
        <w:tblW w:w="13996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21"/>
        <w:gridCol w:w="6096"/>
        <w:gridCol w:w="6379"/>
      </w:tblGrid>
      <w:tr w:rsidR="00863065" w:rsidRPr="00863065" w:rsidTr="0086306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65" w:rsidRPr="00863065" w:rsidRDefault="00863065" w:rsidP="008630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proofErr w:type="spellStart"/>
            <w:r w:rsidRPr="008630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montoring</w:t>
            </w:r>
            <w:proofErr w:type="spellEnd"/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65" w:rsidRPr="00863065" w:rsidRDefault="00863065" w:rsidP="008630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ewaluacja</w:t>
            </w:r>
          </w:p>
        </w:tc>
      </w:tr>
      <w:tr w:rsidR="00863065" w:rsidRPr="00863065" w:rsidTr="0086306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Czym jest?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proces zbierania informacji;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systematyczne badanie, które opiera się na pytaniach:</w:t>
            </w:r>
            <w:r w:rsidRPr="0086306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czy projekt przebiega zgodnie z planem, czy udaje się osiągać zamierzone produkty i rezultaty?;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monitoring wykonywany jest w trakcie realizacji projektu, bada trzy elementy projektu:  harmonogram działań, budżet oraz zaplanowane rezultaty;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osoby odpowiedzialne za monitoring to osoby zarządzające projektem.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- </w:t>
            </w:r>
            <w:r w:rsidRPr="00863065">
              <w:rPr>
                <w:rFonts w:ascii="Arial Narrow" w:eastAsia="Times New Roman" w:hAnsi="Arial Narrow" w:cs="Times New Roman"/>
                <w:lang w:eastAsia="pl-PL"/>
              </w:rPr>
              <w:t xml:space="preserve">proces </w:t>
            </w:r>
            <w:proofErr w:type="spellStart"/>
            <w:r w:rsidRPr="00863065">
              <w:rPr>
                <w:rFonts w:ascii="Arial Narrow" w:eastAsia="Times New Roman" w:hAnsi="Arial Narrow" w:cs="Times New Roman"/>
                <w:lang w:eastAsia="pl-PL"/>
              </w:rPr>
              <w:t>ciągły,systematyczne</w:t>
            </w:r>
            <w:proofErr w:type="spellEnd"/>
            <w:r w:rsidRPr="00863065">
              <w:rPr>
                <w:rFonts w:ascii="Arial Narrow" w:eastAsia="Times New Roman" w:hAnsi="Arial Narrow" w:cs="Times New Roman"/>
                <w:lang w:eastAsia="pl-PL"/>
              </w:rPr>
              <w:t xml:space="preserve"> badanie wybranych elementów projektu;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- </w:t>
            </w:r>
            <w:r w:rsidRPr="00863065">
              <w:rPr>
                <w:rFonts w:ascii="Arial Narrow" w:eastAsia="Times New Roman" w:hAnsi="Arial Narrow" w:cs="Times New Roman"/>
                <w:lang w:eastAsia="pl-PL"/>
              </w:rPr>
              <w:t>odpowiada na pytanie:</w:t>
            </w:r>
            <w:r w:rsidRPr="00863065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czy i jak udało nam się osiągnąć zamierzone cele oraz  w jaki sposób udało nam się je osiągnąć?;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ewaluacja wykonywana jest po wybranym elemencie projektu lub po całościowej realizacji projektu;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osoby odpowiedzialne za ewaluację to osoby zarządzające projektem ( jeśli przeprowadzamy „</w:t>
            </w:r>
            <w:proofErr w:type="spellStart"/>
            <w:r w:rsidRPr="00863065">
              <w:rPr>
                <w:rFonts w:ascii="Arial Narrow" w:eastAsia="Times New Roman" w:hAnsi="Arial Narrow" w:cs="Times New Roman"/>
                <w:lang w:eastAsia="pl-PL"/>
              </w:rPr>
              <w:t>samoewalucję</w:t>
            </w:r>
            <w:proofErr w:type="spellEnd"/>
            <w:r w:rsidRPr="00863065">
              <w:rPr>
                <w:rFonts w:ascii="Arial Narrow" w:eastAsia="Times New Roman" w:hAnsi="Arial Narrow" w:cs="Times New Roman"/>
                <w:lang w:eastAsia="pl-PL"/>
              </w:rPr>
              <w:t>”- ewaluację wewnętrzną) albo wynajęta instytucja/osoba (jeśli przeprowadzamy ewaluację zewnętrzną).</w:t>
            </w:r>
          </w:p>
        </w:tc>
      </w:tr>
      <w:tr w:rsidR="00863065" w:rsidRPr="00863065" w:rsidTr="0086306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Czemu służy?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 xml:space="preserve">  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pozwala ocenić postępy z prowadzonych działań, zweryfikować tempo i kierunek, w którym zmierza projekt;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pozwala także na bieżącą modyfikację działań, harmonogramu, budżetu – tak by w razie potrzeby móc dostosować projekt do zmieniających się warunków, bądź do aktualnej sytuacji;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dane pochodzące z monitoringu są podstawą do wykorzystania w ewaluacji.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 xml:space="preserve">  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pozwala pomóc w planowaniu kolejnych działań;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dostarcza konkretnej oceny projektu analizując poszczególne kryteria precyzując tym samym jakie elementy projektu trzeba usprawnić i jak to zrobić;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 dostarcza informacji niezbędnych do podjęcia decyzji 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ocenia , czy i jak udało się osiągnąć zakładany cel;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dane pochodzące z ewaluacji pomagają  w planowaniu kolejnych projektów, a nie stanowią krytycznej oceny naszej pracy.</w:t>
            </w:r>
          </w:p>
        </w:tc>
      </w:tr>
      <w:tr w:rsidR="00863065" w:rsidRPr="00863065" w:rsidTr="0086306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Jakie wykorzystuje narzędzia?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 xml:space="preserve">  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cząstkowe sprawozdania z realizacji projektu ustne lub pisemne;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karta pracy;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lista obecności na zajęciach;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zestawy wydawanych certyfikatów;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dyplomy;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ankiety;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testy;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raporty finansowe określające stopień wykorzystania budżetu.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 xml:space="preserve">  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ankiety uczestników po poszczególnych szkoleniach;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wywiady z uczestnikami;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wywiady z trenerami;</w:t>
            </w:r>
          </w:p>
          <w:p w:rsidR="00863065" w:rsidRPr="00863065" w:rsidRDefault="00863065" w:rsidP="00863065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863065">
              <w:rPr>
                <w:rFonts w:ascii="Arial Narrow" w:eastAsia="Times New Roman" w:hAnsi="Arial Narrow" w:cs="Times New Roman"/>
                <w:lang w:eastAsia="pl-PL"/>
              </w:rPr>
              <w:t>- raporty trenerów.</w:t>
            </w:r>
          </w:p>
        </w:tc>
      </w:tr>
    </w:tbl>
    <w:p w:rsidR="001724E6" w:rsidRPr="00863065" w:rsidRDefault="001724E6">
      <w:pPr>
        <w:rPr>
          <w:rFonts w:ascii="Arial Narrow" w:hAnsi="Arial Narrow"/>
        </w:rPr>
      </w:pPr>
    </w:p>
    <w:sectPr w:rsidR="001724E6" w:rsidRPr="00863065" w:rsidSect="008630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6C7E"/>
    <w:multiLevelType w:val="multilevel"/>
    <w:tmpl w:val="5E4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63065"/>
    <w:rsid w:val="001724E6"/>
    <w:rsid w:val="00863065"/>
    <w:rsid w:val="00BA1969"/>
    <w:rsid w:val="00EC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969"/>
  </w:style>
  <w:style w:type="paragraph" w:styleId="Nagwek1">
    <w:name w:val="heading 1"/>
    <w:basedOn w:val="Normalny"/>
    <w:link w:val="Nagwek1Znak"/>
    <w:uiPriority w:val="9"/>
    <w:qFormat/>
    <w:rsid w:val="00863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0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0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63065"/>
    <w:rPr>
      <w:color w:val="0000FF"/>
      <w:u w:val="single"/>
    </w:rPr>
  </w:style>
  <w:style w:type="character" w:customStyle="1" w:styleId="hidden">
    <w:name w:val="hidden"/>
    <w:basedOn w:val="Domylnaczcionkaakapitu"/>
    <w:rsid w:val="00863065"/>
  </w:style>
  <w:style w:type="paragraph" w:customStyle="1" w:styleId="icw">
    <w:name w:val="icw"/>
    <w:basedOn w:val="Normalny"/>
    <w:rsid w:val="0086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630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6306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630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6306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0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4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9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2013-01-13T13:08:00Z</dcterms:created>
  <dcterms:modified xsi:type="dcterms:W3CDTF">2013-01-13T13:09:00Z</dcterms:modified>
</cp:coreProperties>
</file>